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6A" w:rsidRPr="0061756A" w:rsidRDefault="0061756A" w:rsidP="0061756A">
      <w:pPr>
        <w:tabs>
          <w:tab w:val="left" w:pos="3402"/>
        </w:tabs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704975" cy="819150"/>
            <wp:effectExtent l="19050" t="0" r="9525" b="0"/>
            <wp:wrapNone/>
            <wp:docPr id="2" name="Рисунок 2" descr="ЛОГОТИП СО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ОА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D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61756A">
        <w:rPr>
          <w:rFonts w:ascii="Times New Roman" w:hAnsi="Times New Roman" w:cs="Times New Roman"/>
          <w:b/>
          <w:sz w:val="24"/>
          <w:szCs w:val="24"/>
        </w:rPr>
        <w:t>Общественная организация</w:t>
      </w:r>
    </w:p>
    <w:p w:rsidR="0061756A" w:rsidRPr="0061756A" w:rsidRDefault="0061756A" w:rsidP="0061756A">
      <w:pPr>
        <w:tabs>
          <w:tab w:val="left" w:pos="3402"/>
        </w:tabs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56A">
        <w:rPr>
          <w:rFonts w:ascii="Times New Roman" w:hAnsi="Times New Roman" w:cs="Times New Roman"/>
          <w:b/>
          <w:sz w:val="24"/>
          <w:szCs w:val="24"/>
        </w:rPr>
        <w:tab/>
        <w:t>«Самарская областная ассоциация врачей»</w:t>
      </w:r>
    </w:p>
    <w:p w:rsidR="0061756A" w:rsidRPr="0061756A" w:rsidRDefault="0061756A" w:rsidP="0061756A">
      <w:pPr>
        <w:tabs>
          <w:tab w:val="left" w:pos="-142"/>
        </w:tabs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61756A">
        <w:rPr>
          <w:rFonts w:ascii="Times New Roman" w:hAnsi="Times New Roman" w:cs="Times New Roman"/>
          <w:sz w:val="24"/>
          <w:szCs w:val="24"/>
        </w:rPr>
        <w:tab/>
      </w:r>
      <w:r w:rsidRPr="0061756A">
        <w:rPr>
          <w:rFonts w:ascii="Times New Roman" w:hAnsi="Times New Roman" w:cs="Times New Roman"/>
          <w:sz w:val="24"/>
          <w:szCs w:val="24"/>
        </w:rPr>
        <w:tab/>
        <w:t xml:space="preserve">                       *************************************************</w:t>
      </w:r>
      <w:r w:rsidR="00EB0D98">
        <w:rPr>
          <w:rFonts w:ascii="Times New Roman" w:hAnsi="Times New Roman" w:cs="Times New Roman"/>
          <w:sz w:val="24"/>
          <w:szCs w:val="24"/>
        </w:rPr>
        <w:t>******</w:t>
      </w:r>
    </w:p>
    <w:p w:rsidR="0061756A" w:rsidRPr="0061756A" w:rsidRDefault="0061756A" w:rsidP="0061756A">
      <w:pPr>
        <w:tabs>
          <w:tab w:val="left" w:pos="-142"/>
        </w:tabs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61756A">
        <w:rPr>
          <w:rFonts w:ascii="Times New Roman" w:hAnsi="Times New Roman" w:cs="Times New Roman"/>
          <w:sz w:val="24"/>
          <w:szCs w:val="24"/>
        </w:rPr>
        <w:tab/>
      </w:r>
      <w:r w:rsidRPr="0061756A">
        <w:rPr>
          <w:rFonts w:ascii="Times New Roman" w:hAnsi="Times New Roman" w:cs="Times New Roman"/>
          <w:sz w:val="24"/>
          <w:szCs w:val="24"/>
        </w:rPr>
        <w:tab/>
      </w:r>
      <w:r w:rsidRPr="0061756A">
        <w:rPr>
          <w:rFonts w:ascii="Times New Roman" w:hAnsi="Times New Roman" w:cs="Times New Roman"/>
          <w:sz w:val="24"/>
          <w:szCs w:val="24"/>
        </w:rPr>
        <w:tab/>
      </w:r>
      <w:r w:rsidRPr="0061756A">
        <w:rPr>
          <w:rFonts w:ascii="Times New Roman" w:hAnsi="Times New Roman" w:cs="Times New Roman"/>
          <w:sz w:val="24"/>
          <w:szCs w:val="24"/>
        </w:rPr>
        <w:tab/>
        <w:t>тел. 8 (846) 372-51-27;  факс 8 (846) 956-37-44  443095</w:t>
      </w:r>
    </w:p>
    <w:p w:rsidR="0061756A" w:rsidRPr="0061756A" w:rsidRDefault="0061756A" w:rsidP="0061756A">
      <w:pPr>
        <w:tabs>
          <w:tab w:val="left" w:pos="-142"/>
        </w:tabs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61756A">
        <w:rPr>
          <w:rFonts w:ascii="Times New Roman" w:hAnsi="Times New Roman" w:cs="Times New Roman"/>
          <w:sz w:val="24"/>
          <w:szCs w:val="24"/>
        </w:rPr>
        <w:tab/>
      </w:r>
      <w:r w:rsidRPr="0061756A">
        <w:rPr>
          <w:rFonts w:ascii="Times New Roman" w:hAnsi="Times New Roman" w:cs="Times New Roman"/>
          <w:sz w:val="24"/>
          <w:szCs w:val="24"/>
        </w:rPr>
        <w:tab/>
      </w:r>
      <w:r w:rsidRPr="0061756A">
        <w:rPr>
          <w:rFonts w:ascii="Times New Roman" w:hAnsi="Times New Roman" w:cs="Times New Roman"/>
          <w:sz w:val="24"/>
          <w:szCs w:val="24"/>
        </w:rPr>
        <w:tab/>
      </w:r>
      <w:r w:rsidRPr="0061756A">
        <w:rPr>
          <w:rFonts w:ascii="Times New Roman" w:hAnsi="Times New Roman" w:cs="Times New Roman"/>
          <w:sz w:val="24"/>
          <w:szCs w:val="24"/>
        </w:rPr>
        <w:tab/>
        <w:t xml:space="preserve">г. Самара, ул. Ташкентская, 159  </w:t>
      </w:r>
      <w:r w:rsidRPr="0061756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1756A">
        <w:rPr>
          <w:rFonts w:ascii="Times New Roman" w:hAnsi="Times New Roman" w:cs="Times New Roman"/>
          <w:sz w:val="24"/>
          <w:szCs w:val="24"/>
        </w:rPr>
        <w:t>-</w:t>
      </w:r>
      <w:r w:rsidRPr="0061756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1756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61756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soav</w:t>
        </w:r>
        <w:r w:rsidRPr="0061756A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1756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61756A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61756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1756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1756A">
        <w:rPr>
          <w:rFonts w:ascii="Times New Roman" w:hAnsi="Times New Roman" w:cs="Times New Roman"/>
          <w:sz w:val="24"/>
          <w:szCs w:val="24"/>
        </w:rPr>
        <w:t xml:space="preserve"> **********************************************************************</w:t>
      </w:r>
    </w:p>
    <w:p w:rsidR="0061756A" w:rsidRDefault="0061756A" w:rsidP="000660F6">
      <w:pPr>
        <w:spacing w:line="240" w:lineRule="auto"/>
        <w:contextualSpacing/>
        <w:jc w:val="righ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756A" w:rsidTr="0061756A">
        <w:tc>
          <w:tcPr>
            <w:tcW w:w="4785" w:type="dxa"/>
          </w:tcPr>
          <w:p w:rsidR="00EB0D98" w:rsidRDefault="00DA0D84" w:rsidP="00EB0D98">
            <w:pPr>
              <w:contextualSpacing/>
              <w:jc w:val="both"/>
            </w:pPr>
            <w:r>
              <w:t>И</w:t>
            </w:r>
            <w:r w:rsidR="009A79D7">
              <w:t>сх</w:t>
            </w:r>
            <w:r>
              <w:t>.</w:t>
            </w:r>
            <w:r w:rsidR="004C76DA">
              <w:t xml:space="preserve"> №</w:t>
            </w:r>
            <w:r w:rsidR="005A5842">
              <w:t xml:space="preserve"> 52 от 09.02.2021</w:t>
            </w:r>
            <w:bookmarkStart w:id="0" w:name="_GoBack"/>
            <w:bookmarkEnd w:id="0"/>
          </w:p>
          <w:p w:rsidR="00AD151A" w:rsidRDefault="00AD151A" w:rsidP="00010C58">
            <w:pPr>
              <w:contextualSpacing/>
              <w:jc w:val="both"/>
            </w:pPr>
          </w:p>
        </w:tc>
        <w:tc>
          <w:tcPr>
            <w:tcW w:w="4786" w:type="dxa"/>
          </w:tcPr>
          <w:p w:rsidR="0061756A" w:rsidRPr="0061756A" w:rsidRDefault="0061756A" w:rsidP="00010C58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1756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Руководителям</w:t>
            </w:r>
          </w:p>
          <w:p w:rsidR="0061756A" w:rsidRPr="0061756A" w:rsidRDefault="0061756A" w:rsidP="00010C58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1756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учреждений</w:t>
            </w:r>
          </w:p>
          <w:p w:rsidR="0061756A" w:rsidRPr="0061756A" w:rsidRDefault="0061756A" w:rsidP="00010C58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1756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здравоохранения</w:t>
            </w:r>
          </w:p>
          <w:p w:rsidR="0061756A" w:rsidRDefault="0061756A" w:rsidP="00010C58">
            <w:pPr>
              <w:contextualSpacing/>
              <w:jc w:val="right"/>
            </w:pPr>
            <w:r w:rsidRPr="0061756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Самарской области</w:t>
            </w:r>
          </w:p>
        </w:tc>
      </w:tr>
    </w:tbl>
    <w:p w:rsidR="0061756A" w:rsidRDefault="0061756A" w:rsidP="00010C58">
      <w:pPr>
        <w:spacing w:line="240" w:lineRule="auto"/>
        <w:contextualSpacing/>
        <w:jc w:val="both"/>
      </w:pPr>
    </w:p>
    <w:p w:rsidR="00631002" w:rsidRDefault="00631002" w:rsidP="00D129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письмо</w:t>
      </w:r>
    </w:p>
    <w:p w:rsidR="004F2CCD" w:rsidRDefault="004F2CCD" w:rsidP="00D129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A87" w:rsidRPr="008E3728" w:rsidRDefault="00924B71" w:rsidP="00D12912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0D98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26</w:t>
      </w:r>
      <w:r w:rsidR="00A937F7">
        <w:rPr>
          <w:rFonts w:ascii="Times New Roman" w:hAnsi="Times New Roman"/>
          <w:sz w:val="28"/>
          <w:szCs w:val="28"/>
        </w:rPr>
        <w:t xml:space="preserve"> </w:t>
      </w:r>
      <w:r w:rsidR="008E45A1">
        <w:rPr>
          <w:rFonts w:ascii="Times New Roman" w:hAnsi="Times New Roman"/>
          <w:sz w:val="28"/>
          <w:szCs w:val="28"/>
        </w:rPr>
        <w:t>февраля</w:t>
      </w:r>
      <w:r w:rsidR="008468CA">
        <w:rPr>
          <w:rFonts w:ascii="Times New Roman" w:hAnsi="Times New Roman"/>
          <w:sz w:val="28"/>
          <w:szCs w:val="28"/>
        </w:rPr>
        <w:t xml:space="preserve"> </w:t>
      </w:r>
      <w:r w:rsidR="008E45A1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в 09.3</w:t>
      </w:r>
      <w:r w:rsidR="00665A87">
        <w:rPr>
          <w:rFonts w:ascii="Times New Roman" w:hAnsi="Times New Roman"/>
          <w:sz w:val="28"/>
          <w:szCs w:val="28"/>
        </w:rPr>
        <w:t xml:space="preserve">0 </w:t>
      </w:r>
      <w:r w:rsidR="00665A87" w:rsidRPr="00DF5F90">
        <w:rPr>
          <w:rFonts w:ascii="Times New Roman" w:hAnsi="Times New Roman"/>
          <w:sz w:val="28"/>
          <w:szCs w:val="28"/>
        </w:rPr>
        <w:t xml:space="preserve">для </w:t>
      </w:r>
      <w:r w:rsidR="00FB7F97" w:rsidRPr="0071352F">
        <w:rPr>
          <w:rFonts w:ascii="Times New Roman" w:hAnsi="Times New Roman"/>
          <w:sz w:val="28"/>
          <w:szCs w:val="28"/>
        </w:rPr>
        <w:t>врачей</w:t>
      </w:r>
      <w:r w:rsidR="00A63CEE" w:rsidRPr="0071352F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онкологов</w:t>
      </w:r>
      <w:r w:rsidR="00EF2FAD" w:rsidRPr="007135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хирургов,</w:t>
      </w:r>
      <w:r w:rsidR="00F958B2" w:rsidRPr="0071352F">
        <w:rPr>
          <w:rFonts w:ascii="Times New Roman" w:hAnsi="Times New Roman"/>
          <w:sz w:val="28"/>
          <w:szCs w:val="28"/>
        </w:rPr>
        <w:t xml:space="preserve"> в соответствии</w:t>
      </w:r>
      <w:r w:rsidR="00F958B2" w:rsidRPr="00F958B2">
        <w:rPr>
          <w:rFonts w:ascii="Times New Roman" w:hAnsi="Times New Roman"/>
          <w:sz w:val="28"/>
          <w:szCs w:val="28"/>
        </w:rPr>
        <w:t xml:space="preserve"> с распоряжением министра здр</w:t>
      </w:r>
      <w:r w:rsidR="00721783">
        <w:rPr>
          <w:rFonts w:ascii="Times New Roman" w:hAnsi="Times New Roman"/>
          <w:sz w:val="28"/>
          <w:szCs w:val="28"/>
        </w:rPr>
        <w:t xml:space="preserve">авоохранения Самарской области </w:t>
      </w:r>
      <w:r w:rsidR="000712B4">
        <w:rPr>
          <w:rFonts w:ascii="Times New Roman" w:hAnsi="Times New Roman"/>
          <w:sz w:val="28"/>
          <w:szCs w:val="28"/>
        </w:rPr>
        <w:t xml:space="preserve">от </w:t>
      </w:r>
      <w:r w:rsidR="00C86649" w:rsidRPr="00C86649">
        <w:rPr>
          <w:rFonts w:ascii="Times New Roman" w:hAnsi="Times New Roman"/>
          <w:sz w:val="28"/>
          <w:szCs w:val="28"/>
        </w:rPr>
        <w:t>01.02.2021 года № 22-р</w:t>
      </w:r>
      <w:r w:rsidR="00AE75C8">
        <w:rPr>
          <w:rFonts w:ascii="Times New Roman" w:hAnsi="Times New Roman"/>
          <w:sz w:val="28"/>
          <w:szCs w:val="28"/>
        </w:rPr>
        <w:t>,</w:t>
      </w:r>
      <w:r w:rsidR="002D3490" w:rsidRPr="002D3490">
        <w:rPr>
          <w:rFonts w:ascii="Times New Roman" w:hAnsi="Times New Roman"/>
          <w:sz w:val="28"/>
          <w:szCs w:val="28"/>
        </w:rPr>
        <w:t xml:space="preserve"> </w:t>
      </w:r>
      <w:r w:rsidR="006664CB">
        <w:rPr>
          <w:rFonts w:ascii="Times New Roman" w:hAnsi="Times New Roman"/>
          <w:bCs/>
          <w:sz w:val="28"/>
          <w:szCs w:val="28"/>
        </w:rPr>
        <w:t xml:space="preserve">общественная </w:t>
      </w:r>
      <w:r w:rsidR="00665A87">
        <w:rPr>
          <w:rFonts w:ascii="Times New Roman" w:hAnsi="Times New Roman"/>
          <w:bCs/>
          <w:sz w:val="28"/>
          <w:szCs w:val="28"/>
        </w:rPr>
        <w:t xml:space="preserve">организация </w:t>
      </w:r>
      <w:r w:rsidR="00480F6E" w:rsidRPr="00480F6E">
        <w:rPr>
          <w:rFonts w:ascii="Times New Roman" w:hAnsi="Times New Roman"/>
          <w:bCs/>
          <w:sz w:val="28"/>
          <w:szCs w:val="28"/>
        </w:rPr>
        <w:t xml:space="preserve">«Самарская областная ассоциация врачей» совместно с министерством здравоохранения Самарской области и Самарским государственным медицинским университетом проводят </w:t>
      </w:r>
      <w:r w:rsidR="0048757A" w:rsidRPr="0048757A">
        <w:rPr>
          <w:rFonts w:ascii="Times New Roman" w:hAnsi="Times New Roman"/>
          <w:bCs/>
          <w:sz w:val="28"/>
          <w:szCs w:val="28"/>
        </w:rPr>
        <w:t xml:space="preserve">онлайн трансляцию </w:t>
      </w:r>
      <w:r w:rsidRPr="00924B71">
        <w:rPr>
          <w:rFonts w:ascii="Times New Roman" w:hAnsi="Times New Roman"/>
          <w:bCs/>
          <w:sz w:val="28"/>
          <w:szCs w:val="28"/>
        </w:rPr>
        <w:t xml:space="preserve">межрегиональной </w:t>
      </w:r>
      <w:r w:rsidR="0048757A">
        <w:rPr>
          <w:rFonts w:ascii="Times New Roman" w:hAnsi="Times New Roman"/>
          <w:bCs/>
          <w:sz w:val="28"/>
          <w:szCs w:val="28"/>
        </w:rPr>
        <w:t>научно-практической конференции</w:t>
      </w:r>
      <w:r w:rsidR="00502C14">
        <w:rPr>
          <w:rFonts w:ascii="Times New Roman" w:hAnsi="Times New Roman"/>
          <w:bCs/>
          <w:sz w:val="28"/>
          <w:szCs w:val="28"/>
        </w:rPr>
        <w:t xml:space="preserve"> с международным участием</w:t>
      </w:r>
      <w:r w:rsidR="0063347A" w:rsidRPr="0063347A">
        <w:rPr>
          <w:rFonts w:ascii="Times New Roman" w:hAnsi="Times New Roman"/>
          <w:bCs/>
          <w:sz w:val="28"/>
          <w:szCs w:val="28"/>
        </w:rPr>
        <w:t xml:space="preserve"> по теме:</w:t>
      </w:r>
      <w:proofErr w:type="gramEnd"/>
      <w:r w:rsidR="00665A87" w:rsidRPr="008E3728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С</w:t>
      </w:r>
      <w:r w:rsidRPr="00924B71">
        <w:rPr>
          <w:rFonts w:ascii="Times New Roman" w:hAnsi="Times New Roman"/>
          <w:bCs/>
          <w:sz w:val="28"/>
          <w:szCs w:val="28"/>
        </w:rPr>
        <w:t>овременные направления химиолучевого лечения злокачественных новообразований</w:t>
      </w:r>
      <w:r w:rsidR="008E3728">
        <w:rPr>
          <w:rFonts w:ascii="Times New Roman" w:hAnsi="Times New Roman"/>
          <w:bCs/>
          <w:sz w:val="28"/>
          <w:szCs w:val="28"/>
        </w:rPr>
        <w:t>»</w:t>
      </w:r>
      <w:r w:rsidR="00F958B2">
        <w:rPr>
          <w:rFonts w:ascii="Times New Roman" w:hAnsi="Times New Roman"/>
          <w:bCs/>
          <w:sz w:val="28"/>
          <w:szCs w:val="28"/>
        </w:rPr>
        <w:t xml:space="preserve"> в </w:t>
      </w:r>
      <w:proofErr w:type="gramStart"/>
      <w:r w:rsidR="00F958B2">
        <w:rPr>
          <w:rFonts w:ascii="Times New Roman" w:hAnsi="Times New Roman"/>
          <w:bCs/>
          <w:sz w:val="28"/>
          <w:szCs w:val="28"/>
        </w:rPr>
        <w:t>рамках</w:t>
      </w:r>
      <w:proofErr w:type="gramEnd"/>
      <w:r w:rsidR="00F958B2">
        <w:rPr>
          <w:rFonts w:ascii="Times New Roman" w:hAnsi="Times New Roman"/>
          <w:bCs/>
          <w:sz w:val="28"/>
          <w:szCs w:val="28"/>
        </w:rPr>
        <w:t xml:space="preserve"> </w:t>
      </w:r>
      <w:r w:rsidR="008E45A1">
        <w:rPr>
          <w:rFonts w:ascii="Times New Roman" w:hAnsi="Times New Roman"/>
          <w:bCs/>
          <w:sz w:val="28"/>
          <w:szCs w:val="28"/>
        </w:rPr>
        <w:t>Сорок второй</w:t>
      </w:r>
      <w:r w:rsidR="00D206CC">
        <w:rPr>
          <w:rFonts w:ascii="Times New Roman" w:hAnsi="Times New Roman"/>
          <w:bCs/>
          <w:sz w:val="28"/>
          <w:szCs w:val="28"/>
        </w:rPr>
        <w:t xml:space="preserve"> </w:t>
      </w:r>
      <w:r w:rsidR="00F958B2">
        <w:rPr>
          <w:rFonts w:ascii="Times New Roman" w:hAnsi="Times New Roman"/>
          <w:bCs/>
          <w:sz w:val="28"/>
          <w:szCs w:val="28"/>
        </w:rPr>
        <w:t>о</w:t>
      </w:r>
      <w:r w:rsidR="00FB7F97">
        <w:rPr>
          <w:rFonts w:ascii="Times New Roman" w:hAnsi="Times New Roman"/>
          <w:bCs/>
          <w:sz w:val="28"/>
          <w:szCs w:val="28"/>
        </w:rPr>
        <w:t>бразовательной недели</w:t>
      </w:r>
      <w:r w:rsidR="00665A87" w:rsidRPr="008E3728">
        <w:rPr>
          <w:rFonts w:ascii="Times New Roman" w:hAnsi="Times New Roman"/>
          <w:sz w:val="28"/>
          <w:szCs w:val="28"/>
        </w:rPr>
        <w:t>.</w:t>
      </w:r>
    </w:p>
    <w:p w:rsidR="00D4470B" w:rsidRPr="00D4470B" w:rsidRDefault="00D4470B" w:rsidP="00D129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70B">
        <w:rPr>
          <w:rFonts w:ascii="Times New Roman" w:eastAsia="Calibri" w:hAnsi="Times New Roman" w:cs="Times New Roman"/>
          <w:sz w:val="28"/>
          <w:szCs w:val="28"/>
        </w:rPr>
        <w:t xml:space="preserve">Формат проведения: </w:t>
      </w:r>
      <w:proofErr w:type="spellStart"/>
      <w:r w:rsidRPr="00D4470B">
        <w:rPr>
          <w:rFonts w:ascii="Times New Roman" w:eastAsia="Calibri" w:hAnsi="Times New Roman" w:cs="Times New Roman"/>
          <w:sz w:val="28"/>
          <w:szCs w:val="28"/>
        </w:rPr>
        <w:t>online</w:t>
      </w:r>
      <w:proofErr w:type="spellEnd"/>
    </w:p>
    <w:p w:rsidR="00D4470B" w:rsidRPr="00D4470B" w:rsidRDefault="00D4470B" w:rsidP="00D129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70B">
        <w:rPr>
          <w:rFonts w:ascii="Times New Roman" w:eastAsia="Calibri" w:hAnsi="Times New Roman" w:cs="Times New Roman"/>
          <w:sz w:val="28"/>
          <w:szCs w:val="28"/>
        </w:rPr>
        <w:t>Ресурс трансляции: https://stream.micepartner.ru/</w:t>
      </w:r>
    </w:p>
    <w:p w:rsidR="00D4470B" w:rsidRPr="00D4470B" w:rsidRDefault="00D4470B" w:rsidP="00D129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70B">
        <w:rPr>
          <w:rFonts w:ascii="Times New Roman" w:eastAsia="Calibri" w:hAnsi="Times New Roman" w:cs="Times New Roman"/>
          <w:sz w:val="28"/>
          <w:szCs w:val="28"/>
        </w:rPr>
        <w:t>Регистрация по ссылке</w:t>
      </w:r>
      <w:r w:rsidR="00924B71">
        <w:rPr>
          <w:rFonts w:ascii="Times New Roman" w:eastAsia="Calibri" w:hAnsi="Times New Roman" w:cs="Times New Roman"/>
          <w:sz w:val="28"/>
          <w:szCs w:val="28"/>
        </w:rPr>
        <w:t>: https://order.micepartner.ru/</w:t>
      </w:r>
      <w:r w:rsidR="00280424">
        <w:rPr>
          <w:rFonts w:ascii="Times New Roman" w:eastAsia="Calibri" w:hAnsi="Times New Roman" w:cs="Times New Roman"/>
          <w:sz w:val="28"/>
          <w:szCs w:val="28"/>
        </w:rPr>
        <w:t>on42</w:t>
      </w:r>
      <w:r w:rsidR="00924B71" w:rsidRPr="00924B71">
        <w:rPr>
          <w:rFonts w:ascii="Times New Roman" w:eastAsia="Calibri" w:hAnsi="Times New Roman" w:cs="Times New Roman"/>
          <w:sz w:val="28"/>
          <w:szCs w:val="28"/>
        </w:rPr>
        <w:t>onko</w:t>
      </w:r>
      <w:r w:rsidRPr="00D4470B">
        <w:rPr>
          <w:rFonts w:ascii="Times New Roman" w:eastAsia="Calibri" w:hAnsi="Times New Roman" w:cs="Times New Roman"/>
          <w:sz w:val="28"/>
          <w:szCs w:val="28"/>
        </w:rPr>
        <w:t xml:space="preserve">/ </w:t>
      </w:r>
    </w:p>
    <w:p w:rsidR="00433B8C" w:rsidRDefault="00D4470B" w:rsidP="00D129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70B">
        <w:rPr>
          <w:rFonts w:ascii="Times New Roman" w:eastAsia="Calibri" w:hAnsi="Times New Roman" w:cs="Times New Roman"/>
          <w:sz w:val="28"/>
          <w:szCs w:val="28"/>
        </w:rPr>
        <w:t>Техническая поддержка: ООО «Майс Партнер».</w:t>
      </w:r>
    </w:p>
    <w:p w:rsidR="00D4470B" w:rsidRDefault="00D4470B" w:rsidP="00D129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CCD" w:rsidRDefault="004F2CCD" w:rsidP="00D1291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F2CCD">
        <w:rPr>
          <w:rFonts w:ascii="Times New Roman" w:hAnsi="Times New Roman"/>
          <w:b/>
          <w:bCs/>
          <w:sz w:val="28"/>
          <w:szCs w:val="28"/>
        </w:rPr>
        <w:t>Программа конференции</w:t>
      </w:r>
    </w:p>
    <w:p w:rsidR="00252329" w:rsidRDefault="00252329" w:rsidP="0028042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424" w:rsidRPr="00252329" w:rsidRDefault="00280424" w:rsidP="00252329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Научный и организационный комитет:</w:t>
      </w:r>
    </w:p>
    <w:p w:rsidR="00280424" w:rsidRPr="00280424" w:rsidRDefault="00280424" w:rsidP="0028042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Колсанов</w:t>
      </w:r>
      <w:proofErr w:type="spellEnd"/>
      <w:r w:rsidRPr="0025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 Владимирович</w:t>
      </w:r>
      <w:r w:rsidR="0025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профессор РАН, д.м.н., профессор, ректор ФГБОУ ВО СамГМУ Минздрава России</w:t>
      </w:r>
      <w:r w:rsidR="00252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424" w:rsidRPr="00280424" w:rsidRDefault="00280424" w:rsidP="0028042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 Геннадий Петрович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академик РАН, д.м.н.</w:t>
      </w:r>
      <w:r w:rsidR="00EB0D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профессор, президент ФГБОУ ВО СамГМУ Минздрава России</w:t>
      </w:r>
      <w:r w:rsidR="00252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424" w:rsidRPr="00280424" w:rsidRDefault="00280424" w:rsidP="0028042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Каприн</w:t>
      </w:r>
      <w:proofErr w:type="spellEnd"/>
      <w:r w:rsidRPr="0025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Андрей Дмитриевич</w:t>
      </w:r>
      <w:r w:rsidR="0025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академик РАН, д.м.н., профессор, президент Общероссийского национального сою</w:t>
      </w:r>
      <w:r w:rsidR="002523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«Ассоциация онкологов России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директор ФГБУ «НМИ</w:t>
      </w:r>
      <w:r w:rsidR="00252329">
        <w:rPr>
          <w:rFonts w:ascii="Times New Roman" w:eastAsia="Times New Roman" w:hAnsi="Times New Roman" w:cs="Times New Roman"/>
          <w:sz w:val="28"/>
          <w:szCs w:val="28"/>
          <w:lang w:eastAsia="ru-RU"/>
        </w:rPr>
        <w:t>Ц радиологии» Минздрава России,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Москва</w:t>
      </w:r>
      <w:r w:rsidR="00252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424" w:rsidRPr="00280424" w:rsidRDefault="00280424" w:rsidP="0028042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 Алексей Михайлович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д.м.н., профессор, директор ФГБУ «НМИЦ онкологии им. Н.Н. Петрова» Минздрава России, г Санкт-Петербург</w:t>
      </w:r>
    </w:p>
    <w:p w:rsidR="00280424" w:rsidRPr="00280424" w:rsidRDefault="00280424" w:rsidP="0028042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Хасанов Рустем Шамильевич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член-корреспондент РАН, профессор, главный онколог При</w:t>
      </w:r>
      <w:r w:rsidR="0025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волжского федерального округа, 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Казанской госуда</w:t>
      </w:r>
      <w:r w:rsidR="00252329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рственной медицинской академии -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ФГБОУ ДПО РМАНПО Минздрава России, </w:t>
      </w:r>
      <w:r w:rsidR="00EB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Казань</w:t>
      </w:r>
      <w:r w:rsidR="00252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424" w:rsidRPr="00280424" w:rsidRDefault="00280424" w:rsidP="0028042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Измалков Сергей Николаевич</w:t>
      </w:r>
      <w:r w:rsidR="0025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д.м.н., профессор, Президент Ассоциации врачей Самарской области</w:t>
      </w:r>
      <w:r w:rsidR="00252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424" w:rsidRPr="00280424" w:rsidRDefault="00280424" w:rsidP="0028042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 Андрей Евгеньевич</w:t>
      </w:r>
      <w:r w:rsidR="0025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д.м.н., главный врач ГБУЗ СОКОД, профессор кафедры Управления качеством в </w:t>
      </w:r>
      <w:proofErr w:type="gramStart"/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здравоохранении</w:t>
      </w:r>
      <w:proofErr w:type="gramEnd"/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ИПО ФГБОУ ВО СамГМУ 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Минздрава России, главный внештатный специалист министерства здравоохранения Самарской области</w:t>
      </w:r>
      <w:r w:rsidR="00EB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D98"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онкологии</w:t>
      </w:r>
      <w:r w:rsidR="00252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424" w:rsidRPr="00280424" w:rsidRDefault="00280424" w:rsidP="0028042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Давыдкин Игорь Леонидович</w:t>
      </w:r>
      <w:r w:rsidR="0025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д.м.н.</w:t>
      </w:r>
      <w:r w:rsidR="00EB0D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профессор, проректор по научной работе ФГБОУ ВО СамГМУ Минздрава Росси</w:t>
      </w:r>
      <w:r w:rsidR="00EB0D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2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424" w:rsidRPr="00280424" w:rsidRDefault="00280424" w:rsidP="0028042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Козлов Сергей Васильевич</w:t>
      </w:r>
      <w:r w:rsidR="0025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д.м.н., профессор, заведующий кафедрой онкологии ФГБОУ ВО СамГМУ Минздрава России</w:t>
      </w:r>
      <w:r w:rsidR="00252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424" w:rsidRPr="00280424" w:rsidRDefault="00280424" w:rsidP="0028042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Каганов Олег Игоревич</w:t>
      </w:r>
      <w:r w:rsidR="0025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д.м.н., заместитель главного врача по научной работе ГБУЗ СОКОД, профессор кафедры онкологи ФГБОУ ВО СамГМУ Минздрава России</w:t>
      </w:r>
      <w:r w:rsidR="00252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424" w:rsidRPr="00280424" w:rsidRDefault="00280424" w:rsidP="0028042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Воздвиженский Михаил Олегович</w:t>
      </w:r>
      <w:r w:rsidR="0025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д.м.н., заместитель главного врача по лечебной работе ГБУЗ СОКОД, профессор кафедры онкологи ФГБОУ ВО СамГМУ Минздрава России</w:t>
      </w:r>
      <w:r w:rsidR="00252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424" w:rsidRDefault="00280424" w:rsidP="0028042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Золотарева Татьяна Геннадьевна</w:t>
      </w:r>
      <w:r w:rsidR="0025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к.м.н., заместитель главного врача по профилактике, реабилитации и связям с общественностью ГБУЗ СОКОД, доцент кафедры онкологии ФГБОУ ВО СамГМУ Минздрава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424" w:rsidRDefault="00280424" w:rsidP="0028042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424" w:rsidRDefault="00280424" w:rsidP="0028042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08.00 - 09.30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Подключение.</w:t>
      </w:r>
    </w:p>
    <w:p w:rsidR="00280424" w:rsidRDefault="00280424" w:rsidP="0028042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424" w:rsidRPr="00280424" w:rsidRDefault="00252329" w:rsidP="0028042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09.30 - 10.00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ткрытие 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Приветственное слово.</w:t>
      </w:r>
    </w:p>
    <w:p w:rsidR="00280424" w:rsidRPr="00280424" w:rsidRDefault="00280424" w:rsidP="0028042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Колсанов</w:t>
      </w:r>
      <w:proofErr w:type="spellEnd"/>
      <w:r w:rsidRPr="0025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 Владимирович</w:t>
      </w:r>
      <w:r w:rsidR="0025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профессор РАН, д.м.н., профессор, ректор ФГБОУ ВО СамГМУ Минздрава России</w:t>
      </w:r>
      <w:r w:rsidR="00252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424" w:rsidRPr="00280424" w:rsidRDefault="00280424" w:rsidP="0028042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 Андрей Евгеньевич</w:t>
      </w:r>
      <w:r w:rsidR="0025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д.м.н., главный врач ГБУЗ СОКОД, профессор кафедры Управления качеством в </w:t>
      </w:r>
      <w:proofErr w:type="gramStart"/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здравоохранении</w:t>
      </w:r>
      <w:proofErr w:type="gramEnd"/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ИПО ФГБОУ ВО СамГМУ Минздрава России, главный внештатный специалист министерства здравоохранения Самарской области</w:t>
      </w:r>
      <w:r w:rsidR="0067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8CD"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онкологии</w:t>
      </w:r>
      <w:r w:rsidR="00252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424" w:rsidRPr="00280424" w:rsidRDefault="00280424" w:rsidP="0028042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424" w:rsidRPr="00252329" w:rsidRDefault="00280424" w:rsidP="00252329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Зал№1</w:t>
      </w:r>
    </w:p>
    <w:p w:rsidR="00280424" w:rsidRPr="00280424" w:rsidRDefault="00252329" w:rsidP="00252329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овременные направления лекарственного лечения в онкологии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424" w:rsidRPr="00252329" w:rsidRDefault="00280424" w:rsidP="00252329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Модераторы: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Козлов Сергей Васильевич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д.м.н., профессор, заведующий кафедрой онкологии ФГБОУ ВО СамГМУ Минздрава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Семиглазова Татьяна Юрьевна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д.м.н.</w:t>
      </w:r>
      <w:r w:rsidR="006748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научным отделом -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научный сотрудник научного отдела инновационных методов терапевтической онкологии и реабилитации, заведующий отделением реабилитации ФГБУ «НМИЦ онкологии им. Н.Н. Петрова» Минздрава России, г Санкт-Петербург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Золотарева Татьяна Геннадьевна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к.м.н., заместитель главного врача по профилактике, реабилитации и связям с общественностью ГБУЗ СОКОД, доцент кафедры онкологии ФГБОУ ВО СамГМУ Минздрава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10.00 - 10.20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овременные возможности лечения рака молочной железы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33B30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Семиглазова Татьяна Юрьевна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д.м.н. профес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 заведующий научным отделом -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научный сотрудник научного отдела инновационных методов терапевтической онкологии и реабилитации, заведующий отделением реабилитации ФГБУ «НМИЦ онкологии им. Н.Н. Петрова» Минздрава России, г Санкт-Петербург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10.20 - 10.35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«Сопроводительное лечение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неоадъювантной</w:t>
      </w:r>
      <w:proofErr w:type="spellEnd"/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химиотерапии у больных с трижды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гативным раком молочной железы»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Орлов Андрей Евгеньевич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д.м.н., главный врач ГБУЗ СОКОД, профессор кафедры Управления качеством в </w:t>
      </w:r>
      <w:proofErr w:type="gramStart"/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здравоохранении</w:t>
      </w:r>
      <w:proofErr w:type="gramEnd"/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ИПО ФГБОУ ВО СамГМУ Минздрава России, главный внештатный специалист министерства здравоохранения Самарской области</w:t>
      </w:r>
      <w:r w:rsidR="0067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8CD"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онкологии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62826513"/>
      <w:r w:rsidRPr="0025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Тарасова Анна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заведующая отделением химиотерапии №1 ГБУЗ СОКОД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:rsidR="00E33B30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10.35 - 10.50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</w:t>
      </w:r>
      <w:r w:rsidR="006748CD">
        <w:rPr>
          <w:rFonts w:ascii="Times New Roman" w:eastAsia="Times New Roman" w:hAnsi="Times New Roman" w:cs="Times New Roman"/>
          <w:sz w:val="28"/>
          <w:szCs w:val="28"/>
          <w:lang w:eastAsia="ru-RU"/>
        </w:rPr>
        <w:t>лгоритм лечения РМЖ. Ре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гиональный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ыт»</w:t>
      </w:r>
    </w:p>
    <w:p w:rsidR="00E33B30" w:rsidRPr="00252329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2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 подготовлен при поддержке компании «РОШ», баллы НМО не начисляются.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Тарасова Анна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заведующая отделением химиотерапии №1 ГБУЗ СОКОД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30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10.50 - 11.10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вопросы лечения рака молочной железы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Косталанова</w:t>
      </w:r>
      <w:proofErr w:type="spellEnd"/>
      <w:r w:rsidRPr="0013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Юлия Владимировна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к.м.н. заведующая отделе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химиотерапии №2 ГБУЗ СОКОД.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11.10 - 11.30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линические аспекты PIK3CA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ованного рака молочной железы. Ч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нужно знать клиницисту?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33B30" w:rsidRPr="0013290F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2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 подготовлен при поддержке компании «</w:t>
      </w:r>
      <w:proofErr w:type="spellStart"/>
      <w:r w:rsidRPr="00132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Новартис</w:t>
      </w:r>
      <w:proofErr w:type="spellEnd"/>
      <w:r w:rsidRPr="00132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баллы НМО не начисляются.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Добрянина</w:t>
      </w:r>
      <w:proofErr w:type="spellEnd"/>
      <w:r w:rsidRPr="0013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Ольга Сергеевна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врач-химиотерапевт отделения химиотерапии №2 ГБУЗ СОКОД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11.30 - 11.50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нновации 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арственного лечения в онкологии»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Фалалеева</w:t>
      </w:r>
      <w:proofErr w:type="spellEnd"/>
      <w:r w:rsidRPr="0013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Наталья Александровна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д.м.н., заведующая отделением 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арственного лечения МРНЦ им. А.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Ф. Цыба - филиал ФГБУ «НМИЦ радиологии» Минздрава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11.50 - 12.05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ммунотерапия плоскоклеточного рака голов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и шеи. Клиническое наблюдение»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Каганов Олег Игоревич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д.м.н., заместитель главного врача по научной работе ГБУЗ СОКОД, профессор кафедры онкологии ФГБОУ ВО СамГМУ Минздрава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Косталанова</w:t>
      </w:r>
      <w:proofErr w:type="spellEnd"/>
      <w:r w:rsidRPr="0013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Юлия Владимировна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к.м.н. заведующая отделе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химиотерапии №2 ГБУЗ СОКОД.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Ганина Кристина Алексеевна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ординатор кафедры онкологии </w:t>
      </w:r>
      <w:r w:rsidRPr="0013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СамГМУ.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12.05 - 12.20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 иммунотерапии в лечении метастатической меланомы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Добрянина</w:t>
      </w:r>
      <w:proofErr w:type="spellEnd"/>
      <w:r w:rsidRPr="0013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Ольга Сергеевна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врач-химиотерапевт отделения химиотерапии №2 ГБУЗ СОКОД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Каганов Олег Игоревич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д.м.н., заместитель главного врача по научной работе ГБУЗ СОКОД, профессор кафедры онкологии ФГБОУ ВО СамГМУ Минздрава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30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12.20 - 12.45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 по метастатической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еланоме: от двойного к тройному»</w:t>
      </w:r>
    </w:p>
    <w:p w:rsidR="00E33B30" w:rsidRPr="0013290F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2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 подготовлен при поддержке компании «РОШ», баллы НМО не начисляются.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Жукова Наталья Владимировна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к.м.н., доцент кафедры онкологии СПбГУ, зав. отделением химиотерапии №13 СПб ГБУЗ «Городской клинический онкологичес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диспансер», Санкт-Петербург.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12.45 - 12.50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«Прогноз заболевания в зависимости от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KRAS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статуса в регионарных лимфо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узлах и первичной опухоли при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стадии КРР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Волкова Ксения Геннадьевна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врач-онколог отделения химиотерапии №1 ГБУЗ СОКОД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Каганов Олег Игоревич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д.м.н., заместитель главного врача по научной работе ГБУЗ СОКОД, профессор кафедры онкологии ФГБОУ ВО СамГМУ Минздрава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12.50 - 13.10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птимальные подходы к лечению метастатического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ALK+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немелкоклеточного</w:t>
      </w:r>
      <w:proofErr w:type="spellEnd"/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рака легкого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33B30" w:rsidRPr="00510C78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C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 подготовлен при поддержке компании «</w:t>
      </w:r>
      <w:proofErr w:type="spellStart"/>
      <w:r w:rsidRPr="00510C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Новартис</w:t>
      </w:r>
      <w:proofErr w:type="spellEnd"/>
      <w:r w:rsidRPr="00510C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баллы НМО не начисляются.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Данилова Людмила Алексеевна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к.м.н.</w:t>
      </w:r>
      <w:r w:rsidR="006748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главного врача по онкологии Федерального высокотехнологичного центра медицинской радиологии ФМБА России, г. Димитровград.</w:t>
      </w:r>
    </w:p>
    <w:p w:rsidR="00E33B30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аргетная</w:t>
      </w:r>
      <w:proofErr w:type="spellEnd"/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 АЛК положительного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немелкоклеточного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рака легкого»</w:t>
      </w:r>
    </w:p>
    <w:p w:rsidR="00E33B30" w:rsidRPr="00510C78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C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 подготовлен при поддержке компании «РОШ», баллы НМО не начисляются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33B30" w:rsidRPr="00510C78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Косталанова</w:t>
      </w:r>
      <w:proofErr w:type="spellEnd"/>
      <w:r w:rsidRPr="0051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Юлия Владимировна </w:t>
      </w:r>
      <w:r w:rsidRPr="00510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к.м.н.</w:t>
      </w:r>
      <w:r w:rsidR="006748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заведующая отделением химиотерапии №2 ГБУЗ СОКОД.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13.25 - 13.55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овременные возможности иммунол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огической терапии рака легкого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возможности иммунологической терапии НМРЛ (после химиолучевой терапии) и МРЛ (первая линия)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33B30" w:rsidRPr="00510C78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C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 подготовлен при поддержке компании «</w:t>
      </w:r>
      <w:proofErr w:type="spellStart"/>
      <w:r w:rsidRPr="00510C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АстраЗенека</w:t>
      </w:r>
      <w:proofErr w:type="spellEnd"/>
      <w:r w:rsidRPr="00510C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баллы НМО не начисляются.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Золотарева Татьяна Геннадьевна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к.м.н., заместитель главного врача по профилактике, реабилитации и связям с общественностью ГБУЗ СОКОД, доцент кафедры онкологии ФГБОУ ВО СамГМУ Минздрава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30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13.55 - 14.15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3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Подходы к терапии EGFR-позитивного </w:t>
      </w:r>
      <w:proofErr w:type="spellStart"/>
      <w:r w:rsidRPr="00334F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немелкоклеточного</w:t>
      </w:r>
      <w:proofErr w:type="spellEnd"/>
      <w:r w:rsidRPr="0033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рака легкого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33B30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Тарасова Анна Владимировна</w:t>
      </w:r>
      <w:r w:rsidRPr="0033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заведующая отделением химиотерапии №1 ГБУЗ СОКОД.</w:t>
      </w:r>
    </w:p>
    <w:p w:rsidR="00E33B30" w:rsidRPr="00E33B30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14.</w:t>
      </w:r>
      <w:r w:rsidRPr="00E33B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-</w:t>
      </w:r>
      <w:r w:rsidRPr="00D64F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14.30 </w:t>
      </w:r>
      <w:r w:rsidRPr="00E33B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«Possibilities of chemotherapy in the treatment of Non-small cell lung cancer»</w:t>
      </w:r>
    </w:p>
    <w:p w:rsidR="00E33B30" w:rsidRPr="00E33B30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Lorenzo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Livi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-</w:t>
      </w:r>
      <w:r w:rsidRPr="00D64F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64F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MD, Full Professor, Department of Biomedical, Experimental, and Clinical Sciences "M. Serio"</w:t>
      </w:r>
      <w:r w:rsidRPr="00E33B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64F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University of Florence, Florence, Italy. Chief of Radiation Oncology Unit, Oncology Department Chief of Post-Graduation Radiation Oncology Specialization School </w:t>
      </w:r>
      <w:proofErr w:type="spellStart"/>
      <w:r w:rsidRPr="00D64F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Azienda</w:t>
      </w:r>
      <w:proofErr w:type="spellEnd"/>
      <w:r w:rsidRPr="00D64F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64F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Ospedaliero-Universitaria</w:t>
      </w:r>
      <w:proofErr w:type="spellEnd"/>
      <w:r w:rsidRPr="00D64F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64F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Careggi</w:t>
      </w:r>
      <w:proofErr w:type="spellEnd"/>
      <w:r w:rsidRPr="00D64F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Florence</w:t>
      </w:r>
      <w:r w:rsidRPr="00E33B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33B30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30 -</w:t>
      </w:r>
      <w:r w:rsidRPr="00696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овременные рекомендации по профи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лактике тошноты и рвоты»</w:t>
      </w:r>
    </w:p>
    <w:p w:rsidR="00E33B30" w:rsidRPr="00510C78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C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 подготовлен при поддержке компании «Берлин-Хеми/А. </w:t>
      </w:r>
      <w:proofErr w:type="spellStart"/>
      <w:r w:rsidRPr="00510C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Менарини</w:t>
      </w:r>
      <w:proofErr w:type="spellEnd"/>
      <w:r w:rsidRPr="00510C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баллы НМО не начисляются.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Кононенко Инесса Борисовна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к.м.н., ведущий научный сотрудник отделения амбулаторной химиотерапии ФГБУ «НМИЦ онкологии им. Н.Н. Блохин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 Минздрава России, г. Москва.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Pr="0051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1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51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Обсуждение, подведение 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 Андрей Евгеньевич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д.м.н., главный врач ГБУЗ СОКОД, профессор кафедры Управления качеством в </w:t>
      </w:r>
      <w:proofErr w:type="gramStart"/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здравоохранении</w:t>
      </w:r>
      <w:proofErr w:type="gramEnd"/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ИПО ФГБОУ ВО СамГМУ Минздрава России, главный внештатный специалист министерства здравоохранения Самарской области</w:t>
      </w:r>
      <w:r w:rsidR="0067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8CD"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онкологии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Козлов Сергей Васильевич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д.м.н., профессор, заведующий кафедрой онкологии ФГБОУ ВО СамГМУ Минздрава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Семиглазова Татьяна Юрьевна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д.м.н. профес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 заведующий научным отделом -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научный сотрудник научного отдела инновационных методов терапевтической онкологии и реабилитации, заведующий отделением реабилитации ФГБУ «НМИЦ онкологии им. Н.Н. Петрова» Минздрава России, г Санкт-Петербург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Каганов Олег Игоревич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д.м.н., заместитель главного врача по научной работе ГБУЗ СОКОД, профессор кафедры онкологии ФГБОУ ВО СамГМУ Минздрава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30" w:rsidRPr="00510C78" w:rsidRDefault="00E33B30" w:rsidP="00E33B30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 №2</w:t>
      </w:r>
    </w:p>
    <w:p w:rsidR="00E33B30" w:rsidRPr="00280424" w:rsidRDefault="00E33B30" w:rsidP="00E33B30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подходы к лечению лимфом. Л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учевая терапия в онкологии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30" w:rsidRPr="00510C78" w:rsidRDefault="00E33B30" w:rsidP="00E33B30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Модераторы: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Каганов Олег Игоревич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д.м.н., заместитель главного врача по научной работе ГБУЗ СОКОД, профессор кафедры онкологии ФГБОУ ВО СамГМУ Минздрава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Яннаева</w:t>
      </w:r>
      <w:proofErr w:type="spellEnd"/>
      <w:r w:rsidRPr="0051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Юлия Геннадьевна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заведующая отделом лучевой терапии ГБУЗ СОКОД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Морятов</w:t>
      </w:r>
      <w:proofErr w:type="spellEnd"/>
      <w:r w:rsidRPr="0051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 Александрович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к.м.н., доцент 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 онкологии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ВО СамГМУ Минздрава России.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10.00 - 10.20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овременные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подходы в терапии Т - клеточных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CD30+ лимфом кожи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33B30" w:rsidRPr="005F7847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78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 подготовлен при поддержке компании «</w:t>
      </w:r>
      <w:proofErr w:type="spellStart"/>
      <w:r w:rsidRPr="005F78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Такеда</w:t>
      </w:r>
      <w:proofErr w:type="spellEnd"/>
      <w:r w:rsidRPr="005F78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баллы НМО не начисляются.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7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Минуллина</w:t>
      </w:r>
      <w:proofErr w:type="spellEnd"/>
      <w:r w:rsidRPr="005F7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Раиса </w:t>
      </w:r>
      <w:proofErr w:type="spellStart"/>
      <w:r w:rsidRPr="005F7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Ильдусовна</w:t>
      </w:r>
      <w:proofErr w:type="spellEnd"/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врач-онколог, отделение химиотерапии №2 ГАУЗ «Республиканский клинический онкологический диспансер МЗ 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10.20 - 10.40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ерапия резистентной/рецидивирующей </w:t>
      </w:r>
      <w:proofErr w:type="spellStart"/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лимфомы</w:t>
      </w:r>
      <w:proofErr w:type="spellEnd"/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Ходжкина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Место и роль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аутоТГСК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33B30" w:rsidRPr="005F7847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78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 подготовлен при поддержке компании «</w:t>
      </w:r>
      <w:proofErr w:type="spellStart"/>
      <w:r w:rsidRPr="005F78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Такеда</w:t>
      </w:r>
      <w:proofErr w:type="spellEnd"/>
      <w:r w:rsidRPr="005F78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баллы НМО не начисляются.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Хусаинова Гульнара </w:t>
      </w:r>
      <w:proofErr w:type="spellStart"/>
      <w:r w:rsidRPr="005F7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Наилевна</w:t>
      </w:r>
      <w:proofErr w:type="spellEnd"/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заведующая отделением химиотерапии №2 ГАУЗ «Республиканский клинический онкологический диспансер МЗ 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10.40 - 11.00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учевая терапия в современных программах лечения </w:t>
      </w:r>
      <w:proofErr w:type="spellStart"/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лимфомы</w:t>
      </w:r>
      <w:proofErr w:type="spellEnd"/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оджкина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МРНЦ им. А.Ф.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ЦЫБА - филиал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ФГБУ «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НМИЦ радиологии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Богатырева Татьяна Ивановна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д.м.н., ведущий научный сотрудник отделения лучевой и лекарственной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рапии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гемобластозов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МРНЦ им. А.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Ф. Цыба - филиал ФГБУ «НМИЦ радиологии» Минздрава России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11.00 - 11.15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учевая терапия пациентов с </w:t>
      </w:r>
      <w:proofErr w:type="spellStart"/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лимфомой</w:t>
      </w:r>
      <w:proofErr w:type="spellEnd"/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Ходжкина</w:t>
      </w:r>
      <w:proofErr w:type="spellEnd"/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использовании ПЭТ/КТ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рестадирования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33B30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7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Яннаева</w:t>
      </w:r>
      <w:proofErr w:type="spellEnd"/>
      <w:r w:rsidRPr="005F7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Юлия Геннадьевна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заведующая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лучевой терапии ГБУЗ СОКОД.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Богатырева Татьяна Ивановна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д.м.н., ведущий научный сотрудник отделения лучевой и лекарственной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рапии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гемобластозов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МРНЦ им. А.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Ф. Цыба - филиал ФГБУ «НМИЦ радиологии» Минздрава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Каганов Олег Игоревич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д.м.н., заместитель главного врача по научной работе ГБУЗ СОКОД, профессор кафедры онкологии ФГБОУ ВО СамГМУ Минздрава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11.15 - 11.30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гибридных изображений в планировании лучевой терапии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Щеглов Алексей Леонидович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врач-рентгенолог рентген-кабинета отдела лучевой терапии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847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СОКОД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11.30 - 11.45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ПЭТ/КТ в планировании лучевой терапии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Иванова Ольга Александровна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врач-</w:t>
      </w:r>
      <w:proofErr w:type="spellStart"/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радиотерапевт</w:t>
      </w:r>
      <w:proofErr w:type="spellEnd"/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радиотерапии №3</w:t>
      </w:r>
      <w:r w:rsidRPr="005F7847">
        <w:t xml:space="preserve"> </w:t>
      </w:r>
      <w:r w:rsidRPr="005F7847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СОКОД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11.45 - 12.00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бзор результатов хирургического, комбинированного и комплексного лечения рака гортани 3 стадии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Гукасян Ирина Михайловна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врач-</w:t>
      </w:r>
      <w:proofErr w:type="spellStart"/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радиотерап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радиотерапии №1 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СОКОД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Каганов Олег Игоревич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д.м.н., заместитель главного врача по научной работе ГБУЗ СОКОД, профессор кафедры онкологии ФГБОУ ВО СамГМУ Минздрава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12.00 - 12.15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Неадьювантная</w:t>
      </w:r>
      <w:proofErr w:type="spellEnd"/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химиолучевая терапия лечения рака прямой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ишки»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Куликова Светлана Алексеевна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 - </w:t>
      </w:r>
      <w:proofErr w:type="spellStart"/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радиотерапевт</w:t>
      </w:r>
      <w:proofErr w:type="spellEnd"/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радиотерапии №2 ГБУЗ СОКОД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12.15 - 12.35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«Первые итоги применения метода «системная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радионуклидн</w:t>
      </w:r>
      <w:r w:rsidR="006748C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67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паратом Радий-223»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пациентов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метастатическим </w:t>
      </w:r>
      <w:proofErr w:type="spellStart"/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кастрационно</w:t>
      </w:r>
      <w:proofErr w:type="spellEnd"/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-резистентным РПЖ на базе ГБУЗ СОКОД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33B30" w:rsidRPr="001C76BC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7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 подготовлен при поддержке компании «</w:t>
      </w:r>
      <w:proofErr w:type="spellStart"/>
      <w:r w:rsidRPr="001C7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Баер</w:t>
      </w:r>
      <w:proofErr w:type="spellEnd"/>
      <w:r w:rsidRPr="001C7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баллы НМО не начисляются.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Яннаева</w:t>
      </w:r>
      <w:proofErr w:type="spellEnd"/>
      <w:r w:rsidRPr="001C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Юлия Геннадьевна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заведующая отделом лучевой терапии ГБУЗ СОКОД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12.35 - 12.50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ослеоперационный дозиметриче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контроль пациентов после брахитерапии рака предстательной железы с использованием I-125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физики»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Матвеева Людмила Алексеевна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 физик по контролю за источниками ионизирующего и неионизирующего излучения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Pr="001C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C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1C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Обсуждение, подведение итогов, закрытие 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 Андрей Евгеньевич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д.м.н., главный врач ГБУЗ СОКОД, профессор кафедры Управления качеством в </w:t>
      </w:r>
      <w:proofErr w:type="gramStart"/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здравоохранении</w:t>
      </w:r>
      <w:proofErr w:type="gramEnd"/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ИПО ФГБОУ ВО СамГМУ Минздрава России, главный внештатный специалист министерства здравоохранения Самарской области</w:t>
      </w:r>
      <w:r w:rsidR="0067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8CD"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онкологии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Козлов Сергей Васильевич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д.м.н., профессор, заведующий кафедрой онкологии ФГБОУ ВО СамГМУ Минздрава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Семиглазова Татьяна Юрьевна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д.м.н. профессор заведующий научным отд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елом -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научный сотрудник научного отдела инновационных методов терапевтической онкологии и реабилитации, заведующий отделением реабилитации ФГБУ «НМИЦ онкологии им. Н.Н. Петрова» Минздрава России, г Санкт-Петербург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30" w:rsidRPr="00280424" w:rsidRDefault="00E33B30" w:rsidP="00E33B3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Каганов Олег Игоревич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д.м.н., заместитель главного врача по научной работе ГБУЗ СОКОД, профессор кафедры онкологии ФГБОУ ВО СамГМУ Минздрава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8B2" w:rsidRDefault="00F958B2" w:rsidP="00BC7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B2" w:rsidRPr="004F2CCD" w:rsidRDefault="00F958B2" w:rsidP="00BC7A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151A" w:rsidRPr="009F2FF4" w:rsidTr="00107222">
        <w:tc>
          <w:tcPr>
            <w:tcW w:w="4785" w:type="dxa"/>
          </w:tcPr>
          <w:p w:rsidR="006748CD" w:rsidRDefault="00AD151A" w:rsidP="001072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Президент Самарской областной ассоциации</w:t>
            </w:r>
            <w:r w:rsidRPr="00DD13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врачей</w:t>
            </w:r>
          </w:p>
          <w:p w:rsidR="00AD151A" w:rsidRPr="009F2FF4" w:rsidRDefault="00122B06" w:rsidP="001072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профессор </w:t>
            </w:r>
            <w:r w:rsidR="00AD15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4786" w:type="dxa"/>
          </w:tcPr>
          <w:p w:rsidR="00AD151A" w:rsidRDefault="00AD151A" w:rsidP="001072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</w:t>
            </w:r>
          </w:p>
          <w:p w:rsidR="006748CD" w:rsidRDefault="00AD151A" w:rsidP="001072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</w:t>
            </w:r>
          </w:p>
          <w:p w:rsidR="00AD151A" w:rsidRPr="009F2FF4" w:rsidRDefault="006748CD" w:rsidP="001072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="00AD15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С.Н. Измалков</w:t>
            </w:r>
          </w:p>
        </w:tc>
      </w:tr>
    </w:tbl>
    <w:p w:rsidR="006022E5" w:rsidRDefault="006022E5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6B25" w:rsidRPr="000E0AAE" w:rsidRDefault="003E2844" w:rsidP="0001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44">
        <w:rPr>
          <w:rFonts w:ascii="Times New Roman" w:hAnsi="Times New Roman" w:cs="Times New Roman"/>
          <w:sz w:val="28"/>
          <w:szCs w:val="28"/>
        </w:rPr>
        <w:t xml:space="preserve">Исп.  </w:t>
      </w:r>
      <w:r w:rsidR="00A54212">
        <w:rPr>
          <w:rFonts w:ascii="Times New Roman" w:hAnsi="Times New Roman" w:cs="Times New Roman"/>
          <w:sz w:val="28"/>
          <w:szCs w:val="28"/>
        </w:rPr>
        <w:t>372-51-27</w:t>
      </w:r>
    </w:p>
    <w:sectPr w:rsidR="00596B25" w:rsidRPr="000E0AAE" w:rsidSect="00010C58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E9"/>
    <w:rsid w:val="00010C58"/>
    <w:rsid w:val="0002412D"/>
    <w:rsid w:val="00027712"/>
    <w:rsid w:val="00047221"/>
    <w:rsid w:val="000542E9"/>
    <w:rsid w:val="000660F6"/>
    <w:rsid w:val="000712B4"/>
    <w:rsid w:val="0007176D"/>
    <w:rsid w:val="00075EC3"/>
    <w:rsid w:val="00087AA2"/>
    <w:rsid w:val="000A7169"/>
    <w:rsid w:val="000C533B"/>
    <w:rsid w:val="000E0094"/>
    <w:rsid w:val="000E0AAE"/>
    <w:rsid w:val="000E3AF8"/>
    <w:rsid w:val="000F7F82"/>
    <w:rsid w:val="00113BE4"/>
    <w:rsid w:val="001150E9"/>
    <w:rsid w:val="00122B06"/>
    <w:rsid w:val="0012449D"/>
    <w:rsid w:val="0013290F"/>
    <w:rsid w:val="001353EC"/>
    <w:rsid w:val="0014234B"/>
    <w:rsid w:val="0014733F"/>
    <w:rsid w:val="0015078F"/>
    <w:rsid w:val="00151441"/>
    <w:rsid w:val="001545F5"/>
    <w:rsid w:val="00157546"/>
    <w:rsid w:val="00171228"/>
    <w:rsid w:val="001743C7"/>
    <w:rsid w:val="001C37B5"/>
    <w:rsid w:val="001C76BC"/>
    <w:rsid w:val="001D55C7"/>
    <w:rsid w:val="001F1028"/>
    <w:rsid w:val="001F7C4C"/>
    <w:rsid w:val="002021BB"/>
    <w:rsid w:val="00234AEC"/>
    <w:rsid w:val="00234E6C"/>
    <w:rsid w:val="002416AF"/>
    <w:rsid w:val="00252329"/>
    <w:rsid w:val="0025265F"/>
    <w:rsid w:val="00280424"/>
    <w:rsid w:val="00286B10"/>
    <w:rsid w:val="002A4E3A"/>
    <w:rsid w:val="002A61F9"/>
    <w:rsid w:val="002A648D"/>
    <w:rsid w:val="002B2B10"/>
    <w:rsid w:val="002D3490"/>
    <w:rsid w:val="002E2BE9"/>
    <w:rsid w:val="002F5479"/>
    <w:rsid w:val="002F6DC9"/>
    <w:rsid w:val="00310695"/>
    <w:rsid w:val="00346A51"/>
    <w:rsid w:val="0035286B"/>
    <w:rsid w:val="003540E3"/>
    <w:rsid w:val="003556BA"/>
    <w:rsid w:val="00361FD5"/>
    <w:rsid w:val="00373E5C"/>
    <w:rsid w:val="00386BBF"/>
    <w:rsid w:val="003943B5"/>
    <w:rsid w:val="00394553"/>
    <w:rsid w:val="003952C1"/>
    <w:rsid w:val="003A0BFA"/>
    <w:rsid w:val="003A505B"/>
    <w:rsid w:val="003C7C06"/>
    <w:rsid w:val="003D53E1"/>
    <w:rsid w:val="003E1B83"/>
    <w:rsid w:val="003E2844"/>
    <w:rsid w:val="003E4C69"/>
    <w:rsid w:val="003F6830"/>
    <w:rsid w:val="00405F12"/>
    <w:rsid w:val="00433B8C"/>
    <w:rsid w:val="00461823"/>
    <w:rsid w:val="0046346A"/>
    <w:rsid w:val="004764A6"/>
    <w:rsid w:val="00480F6E"/>
    <w:rsid w:val="004853E8"/>
    <w:rsid w:val="0048757A"/>
    <w:rsid w:val="00490C5D"/>
    <w:rsid w:val="00492FF8"/>
    <w:rsid w:val="004C76DA"/>
    <w:rsid w:val="004F2CCD"/>
    <w:rsid w:val="00502C14"/>
    <w:rsid w:val="00510C78"/>
    <w:rsid w:val="00513DA7"/>
    <w:rsid w:val="00514FED"/>
    <w:rsid w:val="0053067A"/>
    <w:rsid w:val="00530C9D"/>
    <w:rsid w:val="00547D57"/>
    <w:rsid w:val="00596B25"/>
    <w:rsid w:val="005A3286"/>
    <w:rsid w:val="005A5842"/>
    <w:rsid w:val="005B3107"/>
    <w:rsid w:val="005B6B48"/>
    <w:rsid w:val="005C0946"/>
    <w:rsid w:val="005C4305"/>
    <w:rsid w:val="005D0462"/>
    <w:rsid w:val="005E6978"/>
    <w:rsid w:val="005E6E99"/>
    <w:rsid w:val="005F1EAC"/>
    <w:rsid w:val="005F7847"/>
    <w:rsid w:val="006022E5"/>
    <w:rsid w:val="0061756A"/>
    <w:rsid w:val="00630F88"/>
    <w:rsid w:val="00631002"/>
    <w:rsid w:val="00632DB1"/>
    <w:rsid w:val="0063347A"/>
    <w:rsid w:val="00634E69"/>
    <w:rsid w:val="006369F0"/>
    <w:rsid w:val="00665A87"/>
    <w:rsid w:val="0066618A"/>
    <w:rsid w:val="006664CB"/>
    <w:rsid w:val="00672CD8"/>
    <w:rsid w:val="006748CD"/>
    <w:rsid w:val="00680FB2"/>
    <w:rsid w:val="006C4249"/>
    <w:rsid w:val="006F2D8B"/>
    <w:rsid w:val="006F63EE"/>
    <w:rsid w:val="0071352F"/>
    <w:rsid w:val="00721709"/>
    <w:rsid w:val="00721783"/>
    <w:rsid w:val="00726893"/>
    <w:rsid w:val="00754CAC"/>
    <w:rsid w:val="00765FDB"/>
    <w:rsid w:val="007A6A6D"/>
    <w:rsid w:val="007F5276"/>
    <w:rsid w:val="007F5722"/>
    <w:rsid w:val="00800C99"/>
    <w:rsid w:val="00822C8D"/>
    <w:rsid w:val="00842E68"/>
    <w:rsid w:val="0084463F"/>
    <w:rsid w:val="008468CA"/>
    <w:rsid w:val="0086031C"/>
    <w:rsid w:val="008634D0"/>
    <w:rsid w:val="008752F4"/>
    <w:rsid w:val="00895B2E"/>
    <w:rsid w:val="008B4FD7"/>
    <w:rsid w:val="008C2D42"/>
    <w:rsid w:val="008C737B"/>
    <w:rsid w:val="008D060E"/>
    <w:rsid w:val="008D303E"/>
    <w:rsid w:val="008E3728"/>
    <w:rsid w:val="008E45A1"/>
    <w:rsid w:val="0091609E"/>
    <w:rsid w:val="00921D0F"/>
    <w:rsid w:val="00924B71"/>
    <w:rsid w:val="00933522"/>
    <w:rsid w:val="009422CE"/>
    <w:rsid w:val="00945805"/>
    <w:rsid w:val="009525A4"/>
    <w:rsid w:val="0095284C"/>
    <w:rsid w:val="00996405"/>
    <w:rsid w:val="009A20C1"/>
    <w:rsid w:val="009A79D7"/>
    <w:rsid w:val="009B781D"/>
    <w:rsid w:val="009C023C"/>
    <w:rsid w:val="009C4997"/>
    <w:rsid w:val="009F1ABB"/>
    <w:rsid w:val="009F2678"/>
    <w:rsid w:val="009F2FF4"/>
    <w:rsid w:val="009F69D0"/>
    <w:rsid w:val="00A104EB"/>
    <w:rsid w:val="00A16BD2"/>
    <w:rsid w:val="00A31645"/>
    <w:rsid w:val="00A33A1A"/>
    <w:rsid w:val="00A54212"/>
    <w:rsid w:val="00A63CEE"/>
    <w:rsid w:val="00A775DA"/>
    <w:rsid w:val="00A8261D"/>
    <w:rsid w:val="00A84689"/>
    <w:rsid w:val="00A937F7"/>
    <w:rsid w:val="00AA26F7"/>
    <w:rsid w:val="00AA658E"/>
    <w:rsid w:val="00AC7F49"/>
    <w:rsid w:val="00AD151A"/>
    <w:rsid w:val="00AE4C35"/>
    <w:rsid w:val="00AE54F3"/>
    <w:rsid w:val="00AE74C3"/>
    <w:rsid w:val="00AE75C8"/>
    <w:rsid w:val="00B02BD0"/>
    <w:rsid w:val="00B03E1C"/>
    <w:rsid w:val="00B33F1F"/>
    <w:rsid w:val="00B3686D"/>
    <w:rsid w:val="00B44073"/>
    <w:rsid w:val="00B4418D"/>
    <w:rsid w:val="00B55FB9"/>
    <w:rsid w:val="00B81A3C"/>
    <w:rsid w:val="00B9702D"/>
    <w:rsid w:val="00BA354D"/>
    <w:rsid w:val="00BC2360"/>
    <w:rsid w:val="00BC7ABF"/>
    <w:rsid w:val="00BD781B"/>
    <w:rsid w:val="00BE750D"/>
    <w:rsid w:val="00BF17B3"/>
    <w:rsid w:val="00C267CC"/>
    <w:rsid w:val="00C32144"/>
    <w:rsid w:val="00C3437F"/>
    <w:rsid w:val="00C507B2"/>
    <w:rsid w:val="00C666BE"/>
    <w:rsid w:val="00C673C4"/>
    <w:rsid w:val="00C8613D"/>
    <w:rsid w:val="00C86649"/>
    <w:rsid w:val="00CB0B11"/>
    <w:rsid w:val="00CB18C5"/>
    <w:rsid w:val="00CB57FC"/>
    <w:rsid w:val="00CD77E4"/>
    <w:rsid w:val="00CE47FA"/>
    <w:rsid w:val="00CF1DC9"/>
    <w:rsid w:val="00D046AA"/>
    <w:rsid w:val="00D12912"/>
    <w:rsid w:val="00D206CC"/>
    <w:rsid w:val="00D37369"/>
    <w:rsid w:val="00D42BFF"/>
    <w:rsid w:val="00D4470B"/>
    <w:rsid w:val="00D5250C"/>
    <w:rsid w:val="00D65F85"/>
    <w:rsid w:val="00D67399"/>
    <w:rsid w:val="00D72BE7"/>
    <w:rsid w:val="00D81E27"/>
    <w:rsid w:val="00D859DD"/>
    <w:rsid w:val="00DA0D84"/>
    <w:rsid w:val="00DA73E0"/>
    <w:rsid w:val="00DB7A3C"/>
    <w:rsid w:val="00DF5F90"/>
    <w:rsid w:val="00E05495"/>
    <w:rsid w:val="00E33B30"/>
    <w:rsid w:val="00E40FE2"/>
    <w:rsid w:val="00E4145B"/>
    <w:rsid w:val="00E90E98"/>
    <w:rsid w:val="00EB0D98"/>
    <w:rsid w:val="00EE7C16"/>
    <w:rsid w:val="00EF2FAD"/>
    <w:rsid w:val="00EF7CC9"/>
    <w:rsid w:val="00F066AF"/>
    <w:rsid w:val="00F445B6"/>
    <w:rsid w:val="00F45387"/>
    <w:rsid w:val="00F54196"/>
    <w:rsid w:val="00F56F6C"/>
    <w:rsid w:val="00F958B2"/>
    <w:rsid w:val="00FA4C2D"/>
    <w:rsid w:val="00FA63BE"/>
    <w:rsid w:val="00FB27E3"/>
    <w:rsid w:val="00FB6D73"/>
    <w:rsid w:val="00FB7F97"/>
    <w:rsid w:val="00FC73D8"/>
    <w:rsid w:val="00FE24E2"/>
    <w:rsid w:val="00FE614C"/>
    <w:rsid w:val="00FE6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86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4F2CC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F2CC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address">
    <w:name w:val="msoaddress"/>
    <w:rsid w:val="004F2CCD"/>
    <w:pPr>
      <w:spacing w:after="0" w:line="331" w:lineRule="auto"/>
    </w:pPr>
    <w:rPr>
      <w:rFonts w:ascii="Franklin Gothic Book" w:eastAsia="Times New Roman" w:hAnsi="Franklin Gothic Book" w:cs="Times New Roman"/>
      <w:color w:val="000000"/>
      <w:kern w:val="28"/>
      <w:sz w:val="17"/>
      <w:szCs w:val="17"/>
      <w:lang w:eastAsia="ru-RU"/>
    </w:rPr>
  </w:style>
  <w:style w:type="character" w:styleId="a5">
    <w:name w:val="Strong"/>
    <w:basedOn w:val="a0"/>
    <w:qFormat/>
    <w:rsid w:val="004F2CCD"/>
    <w:rPr>
      <w:b/>
      <w:bCs/>
    </w:rPr>
  </w:style>
  <w:style w:type="table" w:styleId="a6">
    <w:name w:val="Table Grid"/>
    <w:basedOn w:val="a1"/>
    <w:uiPriority w:val="59"/>
    <w:rsid w:val="003E28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semiHidden/>
    <w:rsid w:val="0061756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4145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86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4F2CC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F2CC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address">
    <w:name w:val="msoaddress"/>
    <w:rsid w:val="004F2CCD"/>
    <w:pPr>
      <w:spacing w:after="0" w:line="331" w:lineRule="auto"/>
    </w:pPr>
    <w:rPr>
      <w:rFonts w:ascii="Franklin Gothic Book" w:eastAsia="Times New Roman" w:hAnsi="Franklin Gothic Book" w:cs="Times New Roman"/>
      <w:color w:val="000000"/>
      <w:kern w:val="28"/>
      <w:sz w:val="17"/>
      <w:szCs w:val="17"/>
      <w:lang w:eastAsia="ru-RU"/>
    </w:rPr>
  </w:style>
  <w:style w:type="character" w:styleId="a5">
    <w:name w:val="Strong"/>
    <w:basedOn w:val="a0"/>
    <w:qFormat/>
    <w:rsid w:val="004F2CCD"/>
    <w:rPr>
      <w:b/>
      <w:bCs/>
    </w:rPr>
  </w:style>
  <w:style w:type="table" w:styleId="a6">
    <w:name w:val="Table Grid"/>
    <w:basedOn w:val="a1"/>
    <w:uiPriority w:val="59"/>
    <w:rsid w:val="003E28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semiHidden/>
    <w:rsid w:val="0061756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4145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av-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mice</dc:creator>
  <cp:lastModifiedBy>Судакова Светлана Вениаминовна</cp:lastModifiedBy>
  <cp:revision>159</cp:revision>
  <cp:lastPrinted>2013-01-23T08:12:00Z</cp:lastPrinted>
  <dcterms:created xsi:type="dcterms:W3CDTF">2013-03-19T10:03:00Z</dcterms:created>
  <dcterms:modified xsi:type="dcterms:W3CDTF">2021-02-10T10:23:00Z</dcterms:modified>
</cp:coreProperties>
</file>